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183" w:rsidRDefault="00E04183" w:rsidP="00E04183">
      <w:pPr>
        <w:spacing w:after="0" w:line="240" w:lineRule="auto"/>
        <w:rPr>
          <w:sz w:val="20"/>
          <w:szCs w:val="20"/>
        </w:rPr>
      </w:pPr>
      <w:r w:rsidRPr="0075048E">
        <w:rPr>
          <w:sz w:val="20"/>
          <w:szCs w:val="20"/>
        </w:rPr>
        <w:t>City Council met in</w:t>
      </w:r>
      <w:r>
        <w:rPr>
          <w:sz w:val="20"/>
          <w:szCs w:val="20"/>
        </w:rPr>
        <w:t xml:space="preserve"> regular session at</w:t>
      </w:r>
      <w:r>
        <w:rPr>
          <w:sz w:val="20"/>
          <w:szCs w:val="20"/>
        </w:rPr>
        <w:t xml:space="preserve"> 5:00 p.m. on Tuesday, September 8</w:t>
      </w:r>
      <w:r w:rsidRPr="00D81B7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2026</w:t>
      </w:r>
      <w:r w:rsidRPr="0075048E">
        <w:rPr>
          <w:sz w:val="20"/>
          <w:szCs w:val="20"/>
        </w:rPr>
        <w:t xml:space="preserve"> in the Council Chambers, Sac City Municipal Building wit</w:t>
      </w:r>
      <w:r>
        <w:rPr>
          <w:sz w:val="20"/>
          <w:szCs w:val="20"/>
        </w:rPr>
        <w:t xml:space="preserve">h the following members present: Kayla Shull, Teresa Bruening, Tom Lownik, Larry Mahler and Bob Murley with Mayor Scott Bundt presiding. 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There were no conflicts of interest noted. 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 w:rsidRPr="006C308E">
        <w:rPr>
          <w:sz w:val="20"/>
          <w:szCs w:val="20"/>
        </w:rPr>
        <w:t xml:space="preserve">A motion was made by </w:t>
      </w:r>
      <w:r>
        <w:rPr>
          <w:sz w:val="20"/>
          <w:szCs w:val="20"/>
        </w:rPr>
        <w:t>Tom Lownik</w:t>
      </w:r>
      <w:r w:rsidRPr="006C308E">
        <w:rPr>
          <w:sz w:val="20"/>
          <w:szCs w:val="20"/>
        </w:rPr>
        <w:t xml:space="preserve"> and seconded by </w:t>
      </w:r>
      <w:r>
        <w:rPr>
          <w:sz w:val="20"/>
          <w:szCs w:val="20"/>
        </w:rPr>
        <w:t>Teresa Bruening</w:t>
      </w:r>
      <w:r w:rsidRPr="006C308E">
        <w:rPr>
          <w:sz w:val="20"/>
          <w:szCs w:val="20"/>
        </w:rPr>
        <w:t xml:space="preserve"> to approve the following consent agenda items: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 w:rsidRPr="00E04183">
        <w:rPr>
          <w:sz w:val="20"/>
          <w:szCs w:val="20"/>
        </w:rPr>
        <w:t>Approval of Agenda.</w:t>
      </w:r>
    </w:p>
    <w:p w:rsidR="00E04183" w:rsidRP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 w:rsidRPr="00E04183">
        <w:rPr>
          <w:sz w:val="20"/>
          <w:szCs w:val="20"/>
        </w:rPr>
        <w:t>Approval of the Minutes of the August 25, 2026 Council Meeting.</w:t>
      </w:r>
    </w:p>
    <w:p w:rsidR="00E04183" w:rsidRP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 w:rsidRPr="00E04183">
        <w:rPr>
          <w:sz w:val="20"/>
          <w:szCs w:val="20"/>
        </w:rPr>
        <w:t>Review and Approve the Gas Operating &amp; Maintenance Plan and Emergency Plan &amp; Procedure.</w:t>
      </w:r>
    </w:p>
    <w:p w:rsidR="00E04183" w:rsidRP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 w:rsidRPr="00E04183">
        <w:rPr>
          <w:sz w:val="20"/>
          <w:szCs w:val="20"/>
        </w:rPr>
        <w:t>Approval of Claims as listed</w:t>
      </w:r>
      <w:r>
        <w:rPr>
          <w:sz w:val="20"/>
          <w:szCs w:val="20"/>
        </w:rPr>
        <w:t>:</w:t>
      </w:r>
    </w:p>
    <w:p w:rsidR="00DB7CDD" w:rsidRDefault="00DB7CDD" w:rsidP="00E04183">
      <w:pPr>
        <w:spacing w:after="0" w:line="240" w:lineRule="auto"/>
        <w:rPr>
          <w:sz w:val="20"/>
          <w:szCs w:val="20"/>
        </w:rPr>
      </w:pPr>
    </w:p>
    <w:tbl>
      <w:tblPr>
        <w:tblW w:w="6820" w:type="dxa"/>
        <w:tblLook w:val="04A0" w:firstRow="1" w:lastRow="0" w:firstColumn="1" w:lastColumn="0" w:noHBand="0" w:noVBand="1"/>
      </w:tblPr>
      <w:tblGrid>
        <w:gridCol w:w="2760"/>
        <w:gridCol w:w="2820"/>
        <w:gridCol w:w="1240"/>
      </w:tblGrid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VENDOR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IOWA AUTOMOTIVE &amp; MACH.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MISC. SUPPLIES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$395.82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CENTRAL IOWA DISTRIBUTING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LIBRARY SUPPLIES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$220.00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FOUNDATION ANALYTICAL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$69.00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C. J. COOPER &amp; ASSOC.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$55.00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ENGEL AGRI-SALES CO.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FILTERS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$31.98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AF46F4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HOSTENG CONCRETE &amp; GRAV.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 MIX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$23.00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IMWCA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WORKMANS COMP PREMIUM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$2,566.00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MIDAMERICAN ENERGY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ELECTRICITY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$15,011.41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MARCO, INC.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COPIER LEASE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$418.65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PITNEY BOWES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LEASE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$874.23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QUILL CORPORATION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MISC. OFFICE SUPPLIES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$606.12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SAC CITY FOOD PRIDE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CONSESSIONS/MISC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$226.22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STAN HOUSTON EQUIPMENT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 GAL SPRAYER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$245.00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USA BLUEBOOK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WWTP SUPPLIES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$291.14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BOMGAARS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misc. supplies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$213.20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NELSEN,  KIM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REIMBURSEMENT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$120.00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 MATERIALS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$583.07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SAC COUNTY ENGINEER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FD FUEL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$83.71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BLOES, CURTIS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CEMETERY CONTRACT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$3,770.00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POMP'S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GARBAGE TRUCK REPAIR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$186.03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SAC CITY HARDWARE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MISC. SUPPLIES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$199.38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KOONS GAS MEASUREMENT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GAS REGULATOR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$597.62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BREW OIL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$48.33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BADGER METER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HOSTING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$187.28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ALBERS, DOROTHY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JANITOR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$425.00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STEIN LAW OFFICE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LEGAL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$812.50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T-MOBILE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MOBILE INTERNET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$180.50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SECUR-SERV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CLOUD RECOVERY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$287.17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QDS TOWING &amp; REPAIR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$619.75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HUNZIKER MAKYNLI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FULL LIFEGUARD REIMBURSE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$231.75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GOMEZ HELENA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1/2 REIMBURSE - LIFEGUARD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$175.00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CARLSON MASON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1/2 REIMBURSE LIFEGUARD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$175.00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CLAIMS TOTAL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$29,928.86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$14,662.13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FIRE DEPARTMENT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$652.72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ROAD USE TAX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$3,633.86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WATER UTILITY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$2,806.41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SEWER UTILITY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$6,625.74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GAS UTILITY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$2,065.89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GARBAGE UTILITY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$1,026.44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STORM SEWER UTILITY FUND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$70.86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Clayton Energy (July)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Commodity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$13,487.18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Clayton Energy (Aug)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Reservation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$15,967.19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Clayton Energy (Aug)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PEFA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$13,631.48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AVESIS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Vision Premium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$316.59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Wellmark</w:t>
            </w:r>
            <w:proofErr w:type="spellEnd"/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Health insurance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$29,958.01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Lord </w:t>
            </w:r>
            <w:proofErr w:type="spellStart"/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Abbett</w:t>
            </w:r>
            <w:proofErr w:type="spellEnd"/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Lawrence 457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$686.67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Globe Life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Life insurance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$131.32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USDA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Sewer loan </w:t>
            </w:r>
            <w:proofErr w:type="spellStart"/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pmt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$3,472.00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Health Equity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HSA fees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$59.00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Colonial Life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Insurance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$338.55</w:t>
            </w:r>
          </w:p>
        </w:tc>
      </w:tr>
      <w:tr w:rsidR="00DB7CDD" w:rsidRPr="00DB7CDD" w:rsidTr="00DB7CD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Total Claims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7CDD" w:rsidRPr="00DB7CDD" w:rsidRDefault="00DB7CDD" w:rsidP="00DB7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B7CD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$107,976.85</w:t>
            </w:r>
          </w:p>
        </w:tc>
      </w:tr>
    </w:tbl>
    <w:p w:rsid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Roll call was taken and vote was as follows: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Mahler, Murley, Shull, Bruening, Lownik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 motion was made by Bob Murley and seconded by Larry Mahler to approve Ron Teague’s resignation letter. Roll call was taken and vote was as follows: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Shull, Bruening, Lownik, Mahler, Murley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 motion was made by Bob Murley and seconded by Kayla Shull to approve Chad Wallerstedt’s letter of resignation. </w:t>
      </w:r>
      <w:r>
        <w:rPr>
          <w:sz w:val="20"/>
          <w:szCs w:val="20"/>
        </w:rPr>
        <w:t>Roll call was taken and vote was as follows: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Shull, Bruening, Lownik, Mahler, Murley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E04183" w:rsidRDefault="00E04183" w:rsidP="00E04183">
      <w:pPr>
        <w:spacing w:after="0" w:line="240" w:lineRule="auto"/>
        <w:rPr>
          <w:sz w:val="20"/>
          <w:szCs w:val="20"/>
        </w:rPr>
      </w:pPr>
    </w:p>
    <w:p w:rsidR="002D6685" w:rsidRDefault="002D6685" w:rsidP="002D66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It was moved by Tom Lownik and seconded by Teresa Bruening to approve the </w:t>
      </w:r>
      <w:r w:rsidRPr="002D6685">
        <w:rPr>
          <w:sz w:val="20"/>
          <w:szCs w:val="20"/>
        </w:rPr>
        <w:t>Chamber’s Request to Close Main Street from 6th Street</w:t>
      </w:r>
      <w:r w:rsidRPr="002D6685">
        <w:rPr>
          <w:sz w:val="20"/>
          <w:szCs w:val="20"/>
        </w:rPr>
        <w:t xml:space="preserve"> to </w:t>
      </w:r>
      <w:r w:rsidRPr="002D6685">
        <w:rPr>
          <w:sz w:val="20"/>
          <w:szCs w:val="20"/>
        </w:rPr>
        <w:t xml:space="preserve">State Street and 5th Street from Williams to Audubon Street for </w:t>
      </w:r>
      <w:proofErr w:type="spellStart"/>
      <w:r w:rsidRPr="002D6685">
        <w:rPr>
          <w:sz w:val="20"/>
          <w:szCs w:val="20"/>
        </w:rPr>
        <w:t>P</w:t>
      </w:r>
      <w:r w:rsidRPr="002D6685">
        <w:rPr>
          <w:sz w:val="20"/>
          <w:szCs w:val="20"/>
        </w:rPr>
        <w:t>orktoberfest</w:t>
      </w:r>
      <w:proofErr w:type="spellEnd"/>
      <w:r w:rsidRPr="002D6685">
        <w:rPr>
          <w:sz w:val="20"/>
          <w:szCs w:val="20"/>
        </w:rPr>
        <w:t xml:space="preserve"> on </w:t>
      </w:r>
      <w:r w:rsidRPr="002D6685">
        <w:rPr>
          <w:sz w:val="20"/>
          <w:szCs w:val="20"/>
        </w:rPr>
        <w:t>October 1, 2026 from 4:00-8:00 p.m.</w:t>
      </w:r>
      <w:r w:rsidRPr="002D6685">
        <w:rPr>
          <w:sz w:val="20"/>
          <w:szCs w:val="20"/>
        </w:rPr>
        <w:t xml:space="preserve"> </w:t>
      </w:r>
      <w:r>
        <w:rPr>
          <w:sz w:val="20"/>
          <w:szCs w:val="20"/>
        </w:rPr>
        <w:t>Roll call was taken and vote was as follows:</w:t>
      </w:r>
    </w:p>
    <w:p w:rsidR="002D6685" w:rsidRDefault="002D6685" w:rsidP="002D66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Mahler, Murley, Shull, Bruening, Lownik</w:t>
      </w:r>
    </w:p>
    <w:p w:rsidR="002D6685" w:rsidRDefault="002D6685" w:rsidP="002D66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2D6685" w:rsidRDefault="002D6685" w:rsidP="002D6685">
      <w:pPr>
        <w:spacing w:after="0" w:line="240" w:lineRule="auto"/>
        <w:rPr>
          <w:sz w:val="20"/>
          <w:szCs w:val="20"/>
        </w:rPr>
      </w:pPr>
    </w:p>
    <w:p w:rsidR="002D6685" w:rsidRDefault="002D6685" w:rsidP="002D66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An introduction was made by Bob Murley and a motion was made by Teresa Bruening and seconded by Larry Mahler to approve </w:t>
      </w:r>
      <w:r w:rsidRPr="002D6685">
        <w:rPr>
          <w:sz w:val="20"/>
          <w:szCs w:val="20"/>
        </w:rPr>
        <w:t>Resolution No. 2026-35 entitled, “</w:t>
      </w:r>
      <w:r w:rsidRPr="002D6685">
        <w:rPr>
          <w:sz w:val="20"/>
          <w:szCs w:val="20"/>
        </w:rPr>
        <w:t xml:space="preserve">Setting a Public Hearing on </w:t>
      </w:r>
      <w:r w:rsidRPr="002D6685">
        <w:rPr>
          <w:sz w:val="20"/>
          <w:szCs w:val="20"/>
        </w:rPr>
        <w:t>Proposed Real Estate Conveyance</w:t>
      </w:r>
      <w:r>
        <w:rPr>
          <w:sz w:val="20"/>
          <w:szCs w:val="20"/>
        </w:rPr>
        <w:t>”. Roll call was taken and vote was as follows:</w:t>
      </w:r>
    </w:p>
    <w:p w:rsidR="002D6685" w:rsidRDefault="002D6685" w:rsidP="002D66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Lownik, Mahler, Murley, Shull, Bruening</w:t>
      </w:r>
    </w:p>
    <w:p w:rsidR="002D6685" w:rsidRDefault="002D6685" w:rsidP="002D66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2D6685" w:rsidRDefault="002D6685" w:rsidP="002D6685">
      <w:pPr>
        <w:spacing w:after="0" w:line="240" w:lineRule="auto"/>
        <w:rPr>
          <w:sz w:val="20"/>
          <w:szCs w:val="20"/>
        </w:rPr>
      </w:pP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An introduction was made by Bob Murley and a motion was made by Teresa Bruening and seconded by Kayla Shull to approve </w:t>
      </w:r>
      <w:r w:rsidRPr="0003185D">
        <w:rPr>
          <w:sz w:val="20"/>
          <w:szCs w:val="20"/>
        </w:rPr>
        <w:t>Resolution No. 2026-36 entitled, “Sett</w:t>
      </w:r>
      <w:r w:rsidRPr="0003185D">
        <w:rPr>
          <w:sz w:val="20"/>
          <w:szCs w:val="20"/>
        </w:rPr>
        <w:t xml:space="preserve">ing a Public Hearing to Release </w:t>
      </w:r>
      <w:r w:rsidRPr="0003185D">
        <w:rPr>
          <w:sz w:val="20"/>
          <w:szCs w:val="20"/>
        </w:rPr>
        <w:t>Deed Conditions Set in Sale of Property”.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Roll call was taken and vote was as follows: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Lownik, Mahler, Murley, Shull, Bruening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An introduction was made by Tom Lownik and a motion was made by Kayla Shull and seconded by Larry Mahler to approve </w:t>
      </w:r>
      <w:r w:rsidRPr="0003185D">
        <w:rPr>
          <w:sz w:val="20"/>
          <w:szCs w:val="20"/>
        </w:rPr>
        <w:t>Resolution No. 2026-37 enti</w:t>
      </w:r>
      <w:r w:rsidRPr="0003185D">
        <w:rPr>
          <w:sz w:val="20"/>
          <w:szCs w:val="20"/>
        </w:rPr>
        <w:t xml:space="preserve">tled, “Resolution Approving 28E </w:t>
      </w:r>
      <w:r w:rsidRPr="0003185D">
        <w:rPr>
          <w:sz w:val="20"/>
          <w:szCs w:val="20"/>
        </w:rPr>
        <w:t>Agreement for I</w:t>
      </w:r>
      <w:r w:rsidR="001F51B3">
        <w:rPr>
          <w:sz w:val="20"/>
          <w:szCs w:val="20"/>
        </w:rPr>
        <w:t>nformation Technology Services b</w:t>
      </w:r>
      <w:r w:rsidRPr="0003185D">
        <w:rPr>
          <w:sz w:val="20"/>
          <w:szCs w:val="20"/>
        </w:rPr>
        <w:t>et</w:t>
      </w:r>
      <w:r w:rsidRPr="0003185D">
        <w:rPr>
          <w:sz w:val="20"/>
          <w:szCs w:val="20"/>
        </w:rPr>
        <w:t xml:space="preserve">ween the City of Sac City, Iowa </w:t>
      </w:r>
      <w:r w:rsidR="00472056">
        <w:rPr>
          <w:sz w:val="20"/>
          <w:szCs w:val="20"/>
        </w:rPr>
        <w:t>a</w:t>
      </w:r>
      <w:bookmarkStart w:id="0" w:name="_GoBack"/>
      <w:bookmarkEnd w:id="0"/>
      <w:r w:rsidRPr="0003185D">
        <w:rPr>
          <w:sz w:val="20"/>
          <w:szCs w:val="20"/>
        </w:rPr>
        <w:t>nd Sac County, Iowa”.</w:t>
      </w:r>
      <w:r>
        <w:rPr>
          <w:sz w:val="20"/>
          <w:szCs w:val="20"/>
        </w:rPr>
        <w:t xml:space="preserve"> Roll call was taken and vote was as follows: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Bruening, Lownik, Mahler, Murley, Shull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 motion was made by Teresa Bruening and seconded by Tom Lownik to approve </w:t>
      </w:r>
      <w:proofErr w:type="spellStart"/>
      <w:r>
        <w:rPr>
          <w:sz w:val="20"/>
          <w:szCs w:val="20"/>
        </w:rPr>
        <w:t>SpArC’s</w:t>
      </w:r>
      <w:proofErr w:type="spellEnd"/>
      <w:r>
        <w:rPr>
          <w:sz w:val="20"/>
          <w:szCs w:val="20"/>
        </w:rPr>
        <w:t xml:space="preserve"> request for a movie night at Legacy Field for a fundraiser event on September 19</w:t>
      </w:r>
      <w:r w:rsidRPr="0003185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>Roll call was taken and vote was as follows: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Lownik, Mahler, Murley, Shull, Bruening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03185D" w:rsidRDefault="0003185D" w:rsidP="0003185D">
      <w:pPr>
        <w:spacing w:after="0" w:line="240" w:lineRule="auto"/>
        <w:rPr>
          <w:sz w:val="20"/>
          <w:szCs w:val="20"/>
        </w:rPr>
      </w:pPr>
    </w:p>
    <w:p w:rsidR="00EC493E" w:rsidRDefault="00EC493E" w:rsidP="00EC493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The council forum was held. </w:t>
      </w:r>
    </w:p>
    <w:p w:rsidR="00EC493E" w:rsidRDefault="00EC493E" w:rsidP="00EC493E">
      <w:pPr>
        <w:spacing w:after="0" w:line="240" w:lineRule="auto"/>
        <w:rPr>
          <w:sz w:val="20"/>
          <w:szCs w:val="20"/>
        </w:rPr>
      </w:pPr>
    </w:p>
    <w:p w:rsidR="00EC493E" w:rsidRDefault="00EC493E" w:rsidP="00EC493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 motion was made by Bob Murley and seconded by Teresa Bruening to adjourn. Roll call was taken and vote was as follows:</w:t>
      </w:r>
    </w:p>
    <w:p w:rsidR="00EC493E" w:rsidRDefault="00EC493E" w:rsidP="00EC493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Ayes: </w:t>
      </w:r>
      <w:r>
        <w:rPr>
          <w:sz w:val="20"/>
          <w:szCs w:val="20"/>
        </w:rPr>
        <w:t>All</w:t>
      </w:r>
    </w:p>
    <w:p w:rsidR="00EC493E" w:rsidRDefault="00EC493E" w:rsidP="00EC493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EC493E" w:rsidRDefault="00EC493E" w:rsidP="00EC493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Time: 5:33pm</w:t>
      </w:r>
    </w:p>
    <w:p w:rsidR="00EC493E" w:rsidRPr="001C5BDE" w:rsidRDefault="00EC493E" w:rsidP="00EC493E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 xml:space="preserve">                                                                                          __________________________________________               </w:t>
      </w:r>
    </w:p>
    <w:p w:rsidR="00EC493E" w:rsidRPr="001C5BDE" w:rsidRDefault="00EC493E" w:rsidP="00EC493E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 xml:space="preserve">                                                                                           Mayor</w:t>
      </w:r>
    </w:p>
    <w:p w:rsidR="00EC493E" w:rsidRDefault="00EC493E" w:rsidP="00EC493E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>Attest:</w:t>
      </w:r>
    </w:p>
    <w:p w:rsidR="00EC493E" w:rsidRDefault="00EC493E" w:rsidP="00EC493E">
      <w:pPr>
        <w:spacing w:after="0" w:line="240" w:lineRule="auto"/>
        <w:rPr>
          <w:sz w:val="20"/>
          <w:szCs w:val="20"/>
        </w:rPr>
      </w:pPr>
    </w:p>
    <w:p w:rsidR="00EC493E" w:rsidRPr="001C5BDE" w:rsidRDefault="00EC493E" w:rsidP="00EC493E">
      <w:pPr>
        <w:spacing w:after="0" w:line="240" w:lineRule="auto"/>
        <w:rPr>
          <w:sz w:val="20"/>
          <w:szCs w:val="20"/>
        </w:rPr>
      </w:pPr>
    </w:p>
    <w:p w:rsidR="00EC493E" w:rsidRPr="001C5BDE" w:rsidRDefault="00EC493E" w:rsidP="00EC493E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>___________________________________________</w:t>
      </w:r>
    </w:p>
    <w:p w:rsidR="00EC493E" w:rsidRPr="00F91978" w:rsidRDefault="00EC493E" w:rsidP="00EC493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City Clerk</w:t>
      </w:r>
    </w:p>
    <w:p w:rsidR="00EC493E" w:rsidRPr="009605EF" w:rsidRDefault="00EC493E" w:rsidP="00EC493E">
      <w:pPr>
        <w:spacing w:after="0" w:line="240" w:lineRule="auto"/>
        <w:rPr>
          <w:sz w:val="20"/>
          <w:szCs w:val="20"/>
        </w:rPr>
      </w:pPr>
    </w:p>
    <w:p w:rsidR="00EC493E" w:rsidRPr="0003185D" w:rsidRDefault="00EC493E" w:rsidP="0003185D">
      <w:pPr>
        <w:spacing w:after="0" w:line="240" w:lineRule="auto"/>
        <w:rPr>
          <w:sz w:val="20"/>
          <w:szCs w:val="20"/>
        </w:rPr>
      </w:pPr>
    </w:p>
    <w:p w:rsidR="0003185D" w:rsidRDefault="0003185D" w:rsidP="0003185D">
      <w:pPr>
        <w:spacing w:after="0" w:line="240" w:lineRule="auto"/>
        <w:rPr>
          <w:sz w:val="20"/>
          <w:szCs w:val="20"/>
        </w:rPr>
      </w:pPr>
    </w:p>
    <w:p w:rsidR="00E23024" w:rsidRDefault="00E23024"/>
    <w:sectPr w:rsidR="00E23024" w:rsidSect="00472056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36750"/>
    <w:multiLevelType w:val="hybridMultilevel"/>
    <w:tmpl w:val="5F00F0EA"/>
    <w:lvl w:ilvl="0" w:tplc="CA68869C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7A04882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83"/>
    <w:rsid w:val="0003185D"/>
    <w:rsid w:val="001F51B3"/>
    <w:rsid w:val="002D6685"/>
    <w:rsid w:val="00472056"/>
    <w:rsid w:val="00AF46F4"/>
    <w:rsid w:val="00DB7CDD"/>
    <w:rsid w:val="00E04183"/>
    <w:rsid w:val="00E23024"/>
    <w:rsid w:val="00EC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A7DCF8-3118-4A50-93CB-EE6F84D7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7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Sandy1</dc:creator>
  <cp:keywords/>
  <dc:description/>
  <cp:lastModifiedBy>Sandy1</cp:lastModifiedBy>
  <cp:revision>4</cp:revision>
  <dcterms:created xsi:type="dcterms:W3CDTF">2026-09-14T15:50:00Z</dcterms:created>
  <dcterms:modified xsi:type="dcterms:W3CDTF">2026-09-14T16:47:00Z</dcterms:modified>
</cp:coreProperties>
</file>